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38" w:rsidRPr="00EB444B" w:rsidRDefault="00EB444B" w:rsidP="00EB444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6559550</wp:posOffset>
                </wp:positionH>
                <wp:positionV relativeFrom="paragraph">
                  <wp:posOffset>-210710</wp:posOffset>
                </wp:positionV>
                <wp:extent cx="2281638" cy="73152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3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4B" w:rsidRPr="00EB444B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B444B">
                              <w:rPr>
                                <w:rFonts w:ascii="Arial" w:hAnsi="Arial" w:cs="Arial"/>
                              </w:rPr>
                              <w:t xml:space="preserve">Administrator: </w:t>
                            </w:r>
                          </w:p>
                          <w:p w:rsidR="00EB444B" w:rsidRPr="00EB444B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44B" w:rsidRPr="00EB444B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B444B">
                              <w:rPr>
                                <w:rFonts w:ascii="Arial" w:hAnsi="Arial" w:cs="Arial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6.5pt;margin-top:-16.6pt;width:179.6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" fillcolor="white [3201]" stroked="f" strokeweight=".5pt">
                <v:textbox>
                  <w:txbxContent>
                    <w:p w:rsidR="00EB444B" w:rsidRPr="00EB444B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B444B">
                        <w:rPr>
                          <w:rFonts w:ascii="Arial" w:hAnsi="Arial" w:cs="Arial"/>
                        </w:rPr>
                        <w:t xml:space="preserve">Administrator: </w:t>
                      </w:r>
                    </w:p>
                    <w:p w:rsidR="00EB444B" w:rsidRPr="00EB444B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B444B" w:rsidRPr="00EB444B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B444B">
                        <w:rPr>
                          <w:rFonts w:ascii="Arial" w:hAnsi="Arial" w:cs="Arial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875B38">
        <w:rPr>
          <w:noProof/>
        </w:rPr>
        <w:drawing>
          <wp:anchor distT="0" distB="0" distL="114300" distR="114300" simplePos="0" relativeHeight="251659264" behindDoc="1" locked="0" layoutInCell="1" allowOverlap="1" wp14:anchorId="3572E65B" wp14:editId="13FBFB17">
            <wp:simplePos x="0" y="0"/>
            <wp:positionH relativeFrom="page">
              <wp:posOffset>343231</wp:posOffset>
            </wp:positionH>
            <wp:positionV relativeFrom="page">
              <wp:posOffset>304386</wp:posOffset>
            </wp:positionV>
            <wp:extent cx="1582420" cy="539750"/>
            <wp:effectExtent l="0" t="0" r="0" b="0"/>
            <wp:wrapNone/>
            <wp:docPr id="2" name="Picture 2" descr="cecy_logo_color_print_med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_logo_color_print_medi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  <a:solidFill>
                      <a:srgbClr val="CEE6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38" w:rsidRPr="00EB444B">
        <w:rPr>
          <w:rFonts w:ascii="Arial" w:hAnsi="Arial" w:cs="Arial"/>
          <w:b/>
          <w:sz w:val="56"/>
        </w:rPr>
        <w:t>ADMIN</w:t>
      </w:r>
      <w:r>
        <w:rPr>
          <w:rFonts w:ascii="Arial" w:hAnsi="Arial" w:cs="Arial"/>
          <w:b/>
          <w:sz w:val="56"/>
        </w:rPr>
        <w:t>I</w:t>
      </w:r>
      <w:bookmarkStart w:id="0" w:name="_GoBack"/>
      <w:bookmarkEnd w:id="0"/>
      <w:r w:rsidR="00875B38" w:rsidRPr="00EB444B">
        <w:rPr>
          <w:rFonts w:ascii="Arial" w:hAnsi="Arial" w:cs="Arial"/>
          <w:b/>
          <w:sz w:val="56"/>
        </w:rPr>
        <w:t>STRATOR’S LOG</w:t>
      </w:r>
    </w:p>
    <w:p w:rsidR="00875B38" w:rsidRDefault="00875B38" w:rsidP="00875B38">
      <w:pPr>
        <w:spacing w:after="0" w:line="240" w:lineRule="auto"/>
      </w:pPr>
    </w:p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900"/>
        <w:gridCol w:w="1170"/>
        <w:gridCol w:w="7650"/>
        <w:gridCol w:w="1440"/>
        <w:gridCol w:w="1710"/>
        <w:gridCol w:w="2070"/>
      </w:tblGrid>
      <w:tr w:rsidR="00EB444B" w:rsidTr="00EB444B">
        <w:trPr>
          <w:trHeight w:val="332"/>
        </w:trPr>
        <w:tc>
          <w:tcPr>
            <w:tcW w:w="900" w:type="dxa"/>
            <w:shd w:val="clear" w:color="auto" w:fill="D9D9D9" w:themeFill="background1" w:themeFillShade="D9"/>
          </w:tcPr>
          <w:p w:rsidR="00875B38" w:rsidRPr="00875B38" w:rsidRDefault="00875B38" w:rsidP="00EB44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75B38" w:rsidRPr="00875B38" w:rsidRDefault="00875B38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TIME IN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:rsidR="00875B38" w:rsidRPr="00875B38" w:rsidRDefault="00875B38" w:rsidP="00EB44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TASKS COMPLETED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75B38" w:rsidRPr="00875B38" w:rsidRDefault="00875B38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TIME OUT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75B38" w:rsidRPr="00875B38" w:rsidRDefault="00875B38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TOTAL TIME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75B38" w:rsidRPr="00875B38" w:rsidRDefault="00875B38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SIGNATURE</w:t>
            </w:r>
          </w:p>
        </w:tc>
      </w:tr>
      <w:tr w:rsidR="00EB444B" w:rsidTr="00EB444B">
        <w:tc>
          <w:tcPr>
            <w:tcW w:w="90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17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765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875B38" w:rsidRDefault="00875B38" w:rsidP="00875B38"/>
        </w:tc>
        <w:tc>
          <w:tcPr>
            <w:tcW w:w="1710" w:type="dxa"/>
          </w:tcPr>
          <w:p w:rsidR="00875B38" w:rsidRDefault="00875B38" w:rsidP="00875B38"/>
        </w:tc>
        <w:tc>
          <w:tcPr>
            <w:tcW w:w="2070" w:type="dxa"/>
          </w:tcPr>
          <w:p w:rsidR="00875B38" w:rsidRDefault="00875B38" w:rsidP="00875B38"/>
        </w:tc>
      </w:tr>
      <w:tr w:rsidR="00EB444B" w:rsidTr="00EB444B">
        <w:tc>
          <w:tcPr>
            <w:tcW w:w="900" w:type="dxa"/>
          </w:tcPr>
          <w:p w:rsidR="00EB444B" w:rsidRDefault="00EB444B" w:rsidP="00EB444B">
            <w:pPr>
              <w:spacing w:line="1080" w:lineRule="auto"/>
            </w:pPr>
          </w:p>
        </w:tc>
        <w:tc>
          <w:tcPr>
            <w:tcW w:w="1170" w:type="dxa"/>
          </w:tcPr>
          <w:p w:rsidR="00EB444B" w:rsidRDefault="00EB444B" w:rsidP="00EB444B">
            <w:pPr>
              <w:spacing w:line="1080" w:lineRule="auto"/>
            </w:pPr>
          </w:p>
        </w:tc>
        <w:tc>
          <w:tcPr>
            <w:tcW w:w="7650" w:type="dxa"/>
          </w:tcPr>
          <w:p w:rsidR="00EB444B" w:rsidRDefault="00EB444B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EB444B" w:rsidRDefault="00EB444B" w:rsidP="00875B38"/>
        </w:tc>
        <w:tc>
          <w:tcPr>
            <w:tcW w:w="1710" w:type="dxa"/>
          </w:tcPr>
          <w:p w:rsidR="00EB444B" w:rsidRDefault="00EB444B" w:rsidP="00875B38"/>
        </w:tc>
        <w:tc>
          <w:tcPr>
            <w:tcW w:w="2070" w:type="dxa"/>
          </w:tcPr>
          <w:p w:rsidR="00EB444B" w:rsidRDefault="00EB444B" w:rsidP="00875B38"/>
        </w:tc>
      </w:tr>
      <w:tr w:rsidR="00EB444B" w:rsidTr="00EB444B">
        <w:tc>
          <w:tcPr>
            <w:tcW w:w="900" w:type="dxa"/>
          </w:tcPr>
          <w:p w:rsidR="00EB444B" w:rsidRDefault="00EB444B" w:rsidP="00EB444B">
            <w:pPr>
              <w:spacing w:line="1080" w:lineRule="auto"/>
            </w:pPr>
          </w:p>
        </w:tc>
        <w:tc>
          <w:tcPr>
            <w:tcW w:w="1170" w:type="dxa"/>
          </w:tcPr>
          <w:p w:rsidR="00EB444B" w:rsidRDefault="00EB444B" w:rsidP="00EB444B">
            <w:pPr>
              <w:spacing w:line="1080" w:lineRule="auto"/>
            </w:pPr>
          </w:p>
        </w:tc>
        <w:tc>
          <w:tcPr>
            <w:tcW w:w="7650" w:type="dxa"/>
          </w:tcPr>
          <w:p w:rsidR="00EB444B" w:rsidRDefault="00EB444B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EB444B" w:rsidRDefault="00EB444B" w:rsidP="00875B38"/>
        </w:tc>
        <w:tc>
          <w:tcPr>
            <w:tcW w:w="1710" w:type="dxa"/>
          </w:tcPr>
          <w:p w:rsidR="00EB444B" w:rsidRDefault="00EB444B" w:rsidP="00875B38"/>
        </w:tc>
        <w:tc>
          <w:tcPr>
            <w:tcW w:w="2070" w:type="dxa"/>
          </w:tcPr>
          <w:p w:rsidR="00EB444B" w:rsidRDefault="00EB444B" w:rsidP="00875B38"/>
        </w:tc>
      </w:tr>
      <w:tr w:rsidR="00EB444B" w:rsidTr="00EB444B">
        <w:tc>
          <w:tcPr>
            <w:tcW w:w="90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17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765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875B38" w:rsidRDefault="00875B38" w:rsidP="00875B38"/>
        </w:tc>
        <w:tc>
          <w:tcPr>
            <w:tcW w:w="1710" w:type="dxa"/>
          </w:tcPr>
          <w:p w:rsidR="00875B38" w:rsidRDefault="00875B38" w:rsidP="00875B38"/>
        </w:tc>
        <w:tc>
          <w:tcPr>
            <w:tcW w:w="2070" w:type="dxa"/>
          </w:tcPr>
          <w:p w:rsidR="00875B38" w:rsidRDefault="00875B38" w:rsidP="00875B38"/>
        </w:tc>
      </w:tr>
      <w:tr w:rsidR="00EB444B" w:rsidTr="00EB444B">
        <w:tc>
          <w:tcPr>
            <w:tcW w:w="90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17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765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875B38" w:rsidRDefault="00875B38" w:rsidP="00875B38"/>
        </w:tc>
        <w:tc>
          <w:tcPr>
            <w:tcW w:w="1710" w:type="dxa"/>
          </w:tcPr>
          <w:p w:rsidR="00875B38" w:rsidRDefault="00875B38" w:rsidP="00875B38"/>
        </w:tc>
        <w:tc>
          <w:tcPr>
            <w:tcW w:w="2070" w:type="dxa"/>
          </w:tcPr>
          <w:p w:rsidR="00875B38" w:rsidRDefault="00875B38" w:rsidP="00875B38"/>
        </w:tc>
      </w:tr>
      <w:tr w:rsidR="00EB444B" w:rsidTr="00EB444B">
        <w:tc>
          <w:tcPr>
            <w:tcW w:w="90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17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765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875B38" w:rsidRDefault="00875B38" w:rsidP="00875B38"/>
        </w:tc>
        <w:tc>
          <w:tcPr>
            <w:tcW w:w="1710" w:type="dxa"/>
          </w:tcPr>
          <w:p w:rsidR="00875B38" w:rsidRDefault="00875B38" w:rsidP="00875B38"/>
        </w:tc>
        <w:tc>
          <w:tcPr>
            <w:tcW w:w="2070" w:type="dxa"/>
          </w:tcPr>
          <w:p w:rsidR="00875B38" w:rsidRDefault="00875B38" w:rsidP="00875B38"/>
        </w:tc>
      </w:tr>
      <w:tr w:rsidR="00EB444B" w:rsidTr="00EB444B">
        <w:tc>
          <w:tcPr>
            <w:tcW w:w="90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17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7650" w:type="dxa"/>
          </w:tcPr>
          <w:p w:rsidR="00875B38" w:rsidRDefault="00875B38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875B38" w:rsidRDefault="00875B38" w:rsidP="00875B38"/>
        </w:tc>
        <w:tc>
          <w:tcPr>
            <w:tcW w:w="1710" w:type="dxa"/>
          </w:tcPr>
          <w:p w:rsidR="00875B38" w:rsidRDefault="00875B38" w:rsidP="00875B38"/>
        </w:tc>
        <w:tc>
          <w:tcPr>
            <w:tcW w:w="2070" w:type="dxa"/>
          </w:tcPr>
          <w:p w:rsidR="00875B38" w:rsidRDefault="00875B38" w:rsidP="00875B38"/>
        </w:tc>
      </w:tr>
    </w:tbl>
    <w:p w:rsidR="00BF35A7" w:rsidRDefault="00BF35A7" w:rsidP="00875B38">
      <w:pPr>
        <w:spacing w:after="0" w:line="240" w:lineRule="auto"/>
      </w:pPr>
    </w:p>
    <w:sectPr w:rsidR="00BF35A7" w:rsidSect="00875B38">
      <w:footerReference w:type="default" r:id="rId9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875B38">
      <w:pPr>
        <w:spacing w:after="0" w:line="240" w:lineRule="auto"/>
      </w:pPr>
      <w:r>
        <w:separator/>
      </w:r>
    </w:p>
  </w:endnote>
  <w:end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38" w:rsidRPr="00EB444B" w:rsidRDefault="00875B38">
    <w:pPr>
      <w:pStyle w:val="Footer"/>
      <w:rPr>
        <w:rFonts w:ascii="Arial" w:hAnsi="Arial" w:cs="Arial"/>
        <w:i/>
        <w:sz w:val="20"/>
      </w:rPr>
    </w:pPr>
    <w:r w:rsidRPr="00EB444B">
      <w:rPr>
        <w:rFonts w:ascii="Arial" w:hAnsi="Arial" w:cs="Arial"/>
        <w:i/>
        <w:sz w:val="20"/>
      </w:rPr>
      <w:t>HRC Templates</w:t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fldChar w:fldCharType="begin"/>
    </w:r>
    <w:r w:rsidRPr="00EB444B">
      <w:rPr>
        <w:rFonts w:ascii="Arial" w:hAnsi="Arial" w:cs="Arial"/>
        <w:i/>
        <w:sz w:val="20"/>
      </w:rPr>
      <w:instrText xml:space="preserve"> DATE \@ "M/d/yyyy" </w:instrText>
    </w:r>
    <w:r w:rsidRPr="00EB444B">
      <w:rPr>
        <w:rFonts w:ascii="Arial" w:hAnsi="Arial" w:cs="Arial"/>
        <w:i/>
        <w:sz w:val="20"/>
      </w:rPr>
      <w:fldChar w:fldCharType="separate"/>
    </w:r>
    <w:r w:rsidR="0003284F">
      <w:rPr>
        <w:rFonts w:ascii="Arial" w:hAnsi="Arial" w:cs="Arial"/>
        <w:i/>
        <w:noProof/>
        <w:sz w:val="20"/>
      </w:rPr>
      <w:t>10/29/2019</w:t>
    </w:r>
    <w:r w:rsidRPr="00EB444B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875B38">
      <w:pPr>
        <w:spacing w:after="0" w:line="240" w:lineRule="auto"/>
      </w:pPr>
      <w:r>
        <w:separator/>
      </w:r>
    </w:p>
  </w:footnote>
  <w:foot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03284F"/>
    <w:rsid w:val="00875B38"/>
    <w:rsid w:val="00BF35A7"/>
    <w:rsid w:val="00E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239C-F854-44FB-B785-15876BAA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Regional Center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2019-10-29T20:03:00Z</cp:lastPrinted>
  <dcterms:created xsi:type="dcterms:W3CDTF">2019-10-29T19:43:00Z</dcterms:created>
  <dcterms:modified xsi:type="dcterms:W3CDTF">2019-10-29T20:03:00Z</dcterms:modified>
</cp:coreProperties>
</file>